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84" w:rsidRDefault="00E31F84" w:rsidP="00E31F84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58A4032" wp14:editId="53CDBBE5">
            <wp:simplePos x="0" y="0"/>
            <wp:positionH relativeFrom="column">
              <wp:posOffset>-89535</wp:posOffset>
            </wp:positionH>
            <wp:positionV relativeFrom="paragraph">
              <wp:posOffset>1212215</wp:posOffset>
            </wp:positionV>
            <wp:extent cx="576072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00" y="21496"/>
                <wp:lineTo x="215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17_1123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2022-2023 eğitim öğretim yılı okul aile birliği yönetim kurulu oluşturulmuş olup 2022 yılına ait gelir gider tablosu ektedir.</w:t>
      </w:r>
    </w:p>
    <w:p w:rsidR="00E31F84" w:rsidRDefault="00E31F84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822642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17_1123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FE"/>
    <w:rsid w:val="004D082D"/>
    <w:rsid w:val="007605E9"/>
    <w:rsid w:val="007C3DFE"/>
    <w:rsid w:val="00815EEB"/>
    <w:rsid w:val="00A83BB6"/>
    <w:rsid w:val="00E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</dc:creator>
  <cp:keywords/>
  <dc:description/>
  <cp:lastModifiedBy>ogrt</cp:lastModifiedBy>
  <cp:revision>2</cp:revision>
  <dcterms:created xsi:type="dcterms:W3CDTF">2023-01-17T08:24:00Z</dcterms:created>
  <dcterms:modified xsi:type="dcterms:W3CDTF">2023-01-17T08:38:00Z</dcterms:modified>
</cp:coreProperties>
</file>